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EE3" w:rsidRPr="00966497" w:rsidRDefault="00660EE3" w:rsidP="00660EE3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Приложение 1</w:t>
      </w:r>
      <w:r>
        <w:rPr>
          <w:sz w:val="22"/>
          <w:szCs w:val="22"/>
        </w:rPr>
        <w:t>2</w:t>
      </w:r>
      <w:r w:rsidRPr="00966497">
        <w:rPr>
          <w:sz w:val="22"/>
          <w:szCs w:val="22"/>
        </w:rPr>
        <w:t xml:space="preserve"> </w:t>
      </w:r>
    </w:p>
    <w:p w:rsidR="00660EE3" w:rsidRPr="00966497" w:rsidRDefault="00660EE3" w:rsidP="00660EE3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660EE3" w:rsidRPr="00966497" w:rsidRDefault="00660EE3" w:rsidP="00660EE3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966497">
        <w:rPr>
          <w:sz w:val="22"/>
          <w:szCs w:val="22"/>
        </w:rPr>
        <w:t>/Д</w:t>
      </w:r>
    </w:p>
    <w:p w:rsidR="00660EE3" w:rsidRDefault="00660EE3" w:rsidP="00660EE3">
      <w:pPr>
        <w:pStyle w:val="a3"/>
        <w:rPr>
          <w:sz w:val="22"/>
          <w:szCs w:val="22"/>
        </w:rPr>
      </w:pPr>
      <w:r w:rsidRPr="00BF0498">
        <w:rPr>
          <w:sz w:val="22"/>
          <w:szCs w:val="22"/>
        </w:rPr>
        <w:t xml:space="preserve">Календарный план  основных мероприятий городского  методического объединения учителей </w:t>
      </w:r>
      <w:r>
        <w:rPr>
          <w:sz w:val="22"/>
          <w:szCs w:val="22"/>
        </w:rPr>
        <w:t xml:space="preserve">географии </w:t>
      </w:r>
    </w:p>
    <w:p w:rsidR="00660EE3" w:rsidRPr="00BF0498" w:rsidRDefault="00660EE3" w:rsidP="00660EE3">
      <w:pPr>
        <w:pStyle w:val="a3"/>
        <w:rPr>
          <w:sz w:val="22"/>
          <w:szCs w:val="22"/>
        </w:rPr>
      </w:pPr>
      <w:r w:rsidRPr="00BF0498">
        <w:rPr>
          <w:sz w:val="22"/>
          <w:szCs w:val="22"/>
        </w:rPr>
        <w:t>на 2019-2020  учебный год</w:t>
      </w:r>
    </w:p>
    <w:p w:rsidR="00660EE3" w:rsidRPr="00966497" w:rsidRDefault="00660EE3" w:rsidP="00660EE3">
      <w:pPr>
        <w:pStyle w:val="a3"/>
        <w:rPr>
          <w:sz w:val="22"/>
          <w:szCs w:val="22"/>
        </w:rPr>
      </w:pPr>
    </w:p>
    <w:tbl>
      <w:tblPr>
        <w:tblW w:w="105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2126"/>
        <w:gridCol w:w="3770"/>
      </w:tblGrid>
      <w:tr w:rsidR="00660EE3" w:rsidRPr="00966497" w:rsidTr="006C15F0">
        <w:trPr>
          <w:trHeight w:val="3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август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ноябрь</w:t>
            </w:r>
          </w:p>
        </w:tc>
      </w:tr>
      <w:tr w:rsidR="00660EE3" w:rsidRPr="00966497" w:rsidTr="006C15F0">
        <w:trPr>
          <w:cantSplit/>
          <w:trHeight w:val="236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Заполнение электронной базы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Подготовка заданий к школьному этапу ВОШ по географии, экономике.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Актуальные вопросы преподавания географии в 2019-2020гг.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Экскурсия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 работа по ФГОС ООО.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Проведение первого этапа ВОШ по географии и экономике.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Анализ итогов ОГЭ  и ЕГЭ по географии 2019-2020гг. ОГЭ и ЕГЭ</w:t>
            </w:r>
            <w:proofErr w:type="gramStart"/>
            <w:r w:rsidRPr="00966497">
              <w:rPr>
                <w:sz w:val="22"/>
                <w:szCs w:val="22"/>
              </w:rPr>
              <w:t xml:space="preserve"> .</w:t>
            </w:r>
            <w:proofErr w:type="gramEnd"/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Фотоконкурс для обучающихся и учителей «Моя малая Родина».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Всероссийский географический диктант.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Проведение 2 этапа всероссийской олимпиады по географии и экономике.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Дистанционно работа по ФГОС ООО. 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Национальная библиотека.  Библиотека, как ресурс методической работы.</w:t>
            </w:r>
          </w:p>
        </w:tc>
      </w:tr>
      <w:tr w:rsidR="00660EE3" w:rsidRPr="00966497" w:rsidTr="006C15F0">
        <w:trPr>
          <w:cantSplit/>
          <w:trHeight w:val="31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февраль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март</w:t>
            </w:r>
          </w:p>
        </w:tc>
      </w:tr>
      <w:tr w:rsidR="00660EE3" w:rsidRPr="00966497" w:rsidTr="006C15F0">
        <w:trPr>
          <w:cantSplit/>
          <w:trHeight w:val="32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Проведение 2 этапа всероссийской олимпиады по географии и экономике.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Подготовка экспертов  по проверке ОГЭ по географии.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.</w:t>
            </w:r>
          </w:p>
          <w:p w:rsidR="00660EE3" w:rsidRPr="00966497" w:rsidRDefault="00660EE3" w:rsidP="006C15F0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Сборы для участников 3 этапа всероссийской олимпиады. 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Подведение итогов 1 и 2 этапов  всероссийской олимпиады. Анализ итогов муниципального этапа  олимпиады. 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Научно-практическая конференция «Будущее Петрозаводска»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УМК на 2020-2021 учебный год. 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Институт экономики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Игра для 9 </w:t>
            </w:r>
            <w:proofErr w:type="spellStart"/>
            <w:r w:rsidRPr="00966497">
              <w:rPr>
                <w:sz w:val="22"/>
                <w:szCs w:val="22"/>
              </w:rPr>
              <w:t>классников</w:t>
            </w:r>
            <w:proofErr w:type="spellEnd"/>
            <w:r w:rsidRPr="00966497">
              <w:rPr>
                <w:sz w:val="22"/>
                <w:szCs w:val="22"/>
              </w:rPr>
              <w:t xml:space="preserve"> «ОГЭЕГЭ»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«Учитель года»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Диагностика готовности выпускников к государственной аттестации.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«Педагогическая копилка»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Квест</w:t>
            </w:r>
            <w:proofErr w:type="spellEnd"/>
            <w:r w:rsidRPr="00966497">
              <w:rPr>
                <w:sz w:val="22"/>
                <w:szCs w:val="22"/>
              </w:rPr>
              <w:t>-игра для обучающихся 7- 8 классов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cantSplit/>
          <w:trHeight w:val="3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апрель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60EE3" w:rsidRPr="00966497" w:rsidTr="006C15F0">
        <w:trPr>
          <w:cantSplit/>
          <w:trHeight w:val="224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Конференция для учащихся «Мы открываем Землю!»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Конференция для учащихся «Моё экономическое открытие»</w:t>
            </w:r>
          </w:p>
          <w:p w:rsidR="00660EE3" w:rsidRPr="00966497" w:rsidRDefault="00660EE3" w:rsidP="006C15F0">
            <w:pPr>
              <w:rPr>
                <w:b/>
                <w:sz w:val="22"/>
                <w:szCs w:val="22"/>
                <w:u w:val="single"/>
              </w:rPr>
            </w:pPr>
            <w:r w:rsidRPr="00966497">
              <w:rPr>
                <w:sz w:val="22"/>
                <w:szCs w:val="22"/>
              </w:rPr>
              <w:t xml:space="preserve">Встреча с кафедрой географии ГГФ </w:t>
            </w:r>
            <w:proofErr w:type="spellStart"/>
            <w:r w:rsidRPr="00966497">
              <w:rPr>
                <w:sz w:val="22"/>
                <w:szCs w:val="22"/>
              </w:rPr>
              <w:t>ПетрГУ</w:t>
            </w:r>
            <w:proofErr w:type="spellEnd"/>
            <w:r w:rsidRPr="00966497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Диагностика готовности выпускников к государственной аттестации.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  <w:p w:rsidR="00660EE3" w:rsidRPr="00966497" w:rsidRDefault="00660EE3" w:rsidP="006C15F0">
            <w:pPr>
              <w:rPr>
                <w:b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Анализ работы по ФГОС ООО.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Планирование деятельности на 2020-2021гг.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</w:tbl>
    <w:p w:rsidR="00660EE3" w:rsidRPr="00966497" w:rsidRDefault="00660EE3" w:rsidP="00660EE3">
      <w:pPr>
        <w:jc w:val="center"/>
        <w:rPr>
          <w:b/>
          <w:sz w:val="22"/>
          <w:szCs w:val="22"/>
        </w:rPr>
      </w:pPr>
    </w:p>
    <w:tbl>
      <w:tblPr>
        <w:tblW w:w="130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410"/>
        <w:gridCol w:w="2126"/>
        <w:gridCol w:w="2835"/>
        <w:gridCol w:w="2882"/>
      </w:tblGrid>
      <w:tr w:rsidR="00660EE3" w:rsidRPr="00966497" w:rsidTr="006C15F0">
        <w:trPr>
          <w:gridAfter w:val="1"/>
          <w:wAfter w:w="2882" w:type="dxa"/>
          <w:trHeight w:val="33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br w:type="page"/>
              <w:t>Основные направления работы: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октябрь</w:t>
            </w:r>
          </w:p>
        </w:tc>
      </w:tr>
      <w:tr w:rsidR="00660EE3" w:rsidRPr="00966497" w:rsidTr="006C15F0">
        <w:trPr>
          <w:gridAfter w:val="1"/>
          <w:wAfter w:w="2882" w:type="dxa"/>
          <w:trHeight w:val="2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Диагностика, мониторинг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Заполнение электронной базы.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Подведение итогов государственной </w:t>
            </w:r>
            <w:r w:rsidRPr="00966497">
              <w:rPr>
                <w:sz w:val="22"/>
                <w:szCs w:val="22"/>
              </w:rPr>
              <w:lastRenderedPageBreak/>
              <w:t>итоговой аттестации учащихся,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8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lastRenderedPageBreak/>
              <w:t>Распространение передового и инновационного  опыта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Педагогический 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Курсы повышения квалификации при ИПК КРО.</w:t>
            </w:r>
          </w:p>
        </w:tc>
      </w:tr>
      <w:tr w:rsidR="00660EE3" w:rsidRPr="00966497" w:rsidTr="006C15F0">
        <w:trPr>
          <w:gridAfter w:val="1"/>
          <w:wAfter w:w="2882" w:type="dxa"/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Программа повышения профессионального роста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Педагогический 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ФГОС  ООО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Участие в Интернет - конкурсах для учителей «Мультимедийный </w:t>
            </w:r>
            <w:proofErr w:type="spellStart"/>
            <w:r w:rsidRPr="00966497">
              <w:rPr>
                <w:sz w:val="22"/>
                <w:szCs w:val="22"/>
              </w:rPr>
              <w:t>урок»</w:t>
            </w:r>
            <w:proofErr w:type="gramStart"/>
            <w:r w:rsidRPr="00966497">
              <w:rPr>
                <w:sz w:val="22"/>
                <w:szCs w:val="22"/>
              </w:rPr>
              <w:t>,«</w:t>
            </w:r>
            <w:proofErr w:type="gramEnd"/>
            <w:r w:rsidRPr="00966497">
              <w:rPr>
                <w:sz w:val="22"/>
                <w:szCs w:val="22"/>
              </w:rPr>
              <w:t>Мой</w:t>
            </w:r>
            <w:proofErr w:type="spellEnd"/>
            <w:r w:rsidRPr="00966497">
              <w:rPr>
                <w:sz w:val="22"/>
                <w:szCs w:val="22"/>
              </w:rPr>
              <w:t xml:space="preserve"> лучший урок»</w:t>
            </w:r>
          </w:p>
        </w:tc>
      </w:tr>
      <w:tr w:rsidR="00660EE3" w:rsidRPr="00966497" w:rsidTr="006C15F0">
        <w:trPr>
          <w:gridAfter w:val="1"/>
          <w:wAfter w:w="2882" w:type="dxa"/>
          <w:trHeight w:val="29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Инновационная и экспериментальная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Педагогический 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Знакомство с работой коллег через Интернет ресурсы. Экскурсия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Знакомство с работой коллег через Интернет ресурсы. </w:t>
            </w:r>
          </w:p>
        </w:tc>
      </w:tr>
      <w:tr w:rsidR="00660EE3" w:rsidRPr="00966497" w:rsidTr="006C15F0">
        <w:trPr>
          <w:gridAfter w:val="1"/>
          <w:wAfter w:w="2882" w:type="dxa"/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Одаренные дети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Подготовка к 1 этапу олимпиады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 этап всероссийской олимпиады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Организация сетевого взаимодействия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Оказание методической помощи. Аттестация.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Работа с кафедрой географии ГГФ </w:t>
            </w:r>
            <w:proofErr w:type="spellStart"/>
            <w:r w:rsidRPr="00966497">
              <w:rPr>
                <w:sz w:val="22"/>
                <w:szCs w:val="22"/>
              </w:rPr>
              <w:t>ПетрГУ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Разработка рабочих программ по предмету. Аттестация на первую и высшую категорию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Аттестация на первую и высшую категорию.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Информационное обеспечение. Поддержка  методического сайта. Издательская деятельность.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Нормативно-правовые  документы по предмету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ФГОС ООО по географии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Основные направления работы: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январь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Диагностика, мониторинг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Итоги 1 и 2 этапов всероссийской олимпиады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Распространение передового и инновационного  опыта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Знакомство с работой  коллег через  Интернет ресурсы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Знакомство с работой  коллег через Интернет ресурсы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Знакомство с работой коллег через Интернет ресурсы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Программа повышения профессионального роста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ФГОС ООО по географии. 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Подготовка экспертов по проверке ОГЭ по географии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ФГОС ООО по географии 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Инновационная и экспериментальная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Участие в Интернет - </w:t>
            </w:r>
            <w:proofErr w:type="gramStart"/>
            <w:r w:rsidRPr="00966497">
              <w:rPr>
                <w:sz w:val="22"/>
                <w:szCs w:val="22"/>
              </w:rPr>
              <w:t>конкурсах</w:t>
            </w:r>
            <w:proofErr w:type="gramEnd"/>
            <w:r w:rsidRPr="00966497">
              <w:rPr>
                <w:sz w:val="22"/>
                <w:szCs w:val="22"/>
              </w:rPr>
              <w:t xml:space="preserve"> для учителей «Мультимедийный урок»,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«Мой лучший урок»,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Знакомство с работой коллег через Интернет ресурсы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Знакомство с работой коллег через Интернет ресурсы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Одаренные дети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 этап всероссийской олимпиады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 этап всероссийской олимпиады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3 этап всероссийской олимпиады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Организация сетевого взаимодействия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Оказание методической помощи. Аттестация.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 Аттестация на первую и высшую категорию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Аттестация на первую и высшую </w:t>
            </w:r>
            <w:r w:rsidRPr="00966497">
              <w:rPr>
                <w:sz w:val="22"/>
                <w:szCs w:val="22"/>
              </w:rPr>
              <w:lastRenderedPageBreak/>
              <w:t>категорию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lastRenderedPageBreak/>
              <w:t>Аттестация на первую и высшую категорию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lastRenderedPageBreak/>
              <w:t>Информационное обеспечение. Поддержка  методического сайта. Издательская деятельность.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Основные направления работы: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Февраль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апрель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май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Диагностика, мониторинг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Распространение передового и инновационного  опыта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Публичные слушания для участников конкурса ПНПО. 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«Учитель года»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ПНПО конкурс «Лучшие учителя России».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Конкурс «Есть идея!» 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Программа повышения профессионального роста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Педагогическая копилка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Встреча с преподавателями   и студентами кафедры географии  ГГФ </w:t>
            </w:r>
            <w:proofErr w:type="spellStart"/>
            <w:r w:rsidRPr="00966497">
              <w:rPr>
                <w:sz w:val="22"/>
                <w:szCs w:val="22"/>
              </w:rPr>
              <w:t>ПетрГУ</w:t>
            </w:r>
            <w:proofErr w:type="spellEnd"/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Инновационная и экспериментальная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Знакомство с работой  коллег через  Интернет ресурсы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Одаренные дети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Научно-практическая конференция «Будущее Карелии»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Конференция  для  учащихся «Мы открываем Землю!», Конференция «Моё экономическое открытие»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Организация сетевого взаимодействия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Оказание методической помощи. Аттестация.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Аттестация на первую и 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высшую категорию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Аттестация на первую и высшую категорию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Аттестация на первую и высшую категорию </w:t>
            </w: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Информационное обеспечение. Поддержка  методического сайта. Издательская деятельность.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Основные направления работы: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0EE3" w:rsidRPr="00966497" w:rsidRDefault="00660EE3" w:rsidP="006C15F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Диагностика, мониторинг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Подготовка к ОГЭ,  ЕГЭ.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Планирование работы на новый учебный год,</w:t>
            </w:r>
          </w:p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Государственная  итоговая  аттестация  учащихся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Распространение передового и инновационного  опыта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Программа повышения профессионального роста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Встреча в РГО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Инновационная и экспериментальная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Анализ  работы по ФГОС ООО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Одаренные дети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Организация сетевого взаимодействия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Оказание методической помощи. Аттестация.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Аттестация на первую и высшую категорию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  <w:tr w:rsidR="00660EE3" w:rsidRPr="00966497" w:rsidTr="006C15F0">
        <w:trPr>
          <w:gridAfter w:val="1"/>
          <w:wAfter w:w="2882" w:type="dxa"/>
          <w:trHeight w:val="2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lastRenderedPageBreak/>
              <w:t>Информационное обеспечение. Поддержка  методического сайта. Издательская деятельность.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Подведение итогов работы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3" w:rsidRPr="00966497" w:rsidRDefault="00660EE3" w:rsidP="006C15F0">
            <w:pPr>
              <w:rPr>
                <w:sz w:val="22"/>
                <w:szCs w:val="22"/>
              </w:rPr>
            </w:pPr>
          </w:p>
        </w:tc>
      </w:tr>
    </w:tbl>
    <w:p w:rsidR="003158A0" w:rsidRDefault="003158A0">
      <w:bookmarkStart w:id="0" w:name="_GoBack"/>
      <w:bookmarkEnd w:id="0"/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F1"/>
    <w:rsid w:val="000275F1"/>
    <w:rsid w:val="003158A0"/>
    <w:rsid w:val="0066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60EE3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660EE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60EE3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660EE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4719</Characters>
  <Application>Microsoft Office Word</Application>
  <DocSecurity>0</DocSecurity>
  <Lines>39</Lines>
  <Paragraphs>11</Paragraphs>
  <ScaleCrop>false</ScaleCrop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2019-11-20T11:45:00Z</dcterms:created>
  <dcterms:modified xsi:type="dcterms:W3CDTF">2019-11-20T11:45:00Z</dcterms:modified>
</cp:coreProperties>
</file>